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2021宁德五中创客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作品创作方案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/>
        </w:rPr>
        <w:t>01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项目作品案例名称：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《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基于百度AI的物理语音助教》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作品案例类别：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创意智造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学校：福建省宁德市第五中学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作者：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周彦丞  高二（8）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指导教师：邬肖英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涉及学科或专业领域：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人工智能、百度AI、掌控板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2560320" cy="2747645"/>
            <wp:effectExtent l="0" t="0" r="11430" b="14605"/>
            <wp:docPr id="11" name="图片 11" descr="IMG_20210324_10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10324_105502"/>
                    <pic:cNvPicPr>
                      <a:picLocks noChangeAspect="1"/>
                    </pic:cNvPicPr>
                  </pic:nvPicPr>
                  <pic:blipFill>
                    <a:blip r:embed="rId5"/>
                    <a:srcRect l="24924" t="7126" r="26221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一、</w:t>
      </w:r>
      <w:r>
        <w:rPr>
          <w:rFonts w:hint="eastAsia" w:ascii="微软雅黑" w:hAnsi="微软雅黑" w:eastAsia="微软雅黑" w:cs="微软雅黑"/>
          <w:sz w:val="18"/>
          <w:szCs w:val="18"/>
        </w:rPr>
        <w:t>项目作品概述</w:t>
      </w:r>
    </w:p>
    <w:p>
      <w:pPr>
        <w:ind w:firstLine="360" w:firstLineChars="20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（在同学们的日常学习生活中，常常会遇到一些物理学科上的难题，而反复询问同学也无法得到一个准确的答案，物理老师也常常因为一些原因而找不到。如果想要上网查找问题的话又需要一字一句的查找，大大降低了学习的效率。因此，为了提高同学们日常学习生活的效率，我设计了这个高中物理助手。它能够通过计算，智能识别出人们所说出的话，将人说出的话从声音的形式转化为文字的形式，上传到互联网上，再通过互联网云计算搜索得到想要的答案，将答案用语音的形式表达出来。而且，它还可以在同学们学习上感到疲累的时候，与同学们进行闲聊，来缓解同学们学习的压力。文字虽然无处不在，但其始终存在限制。对于一般人来说，打字的速度很难跟上说话的速度，所以语音智能才是未来科技的发展方向。）     </w:t>
      </w:r>
      <w:bookmarkStart w:id="0" w:name="_GoBack"/>
      <w:bookmarkEnd w:id="0"/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该装置要实现的功能为：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语音识别; 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语音合成;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闲聊机器人;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训练回答高中物理技能；    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sz w:val="18"/>
          <w:szCs w:val="18"/>
        </w:rPr>
        <w:t>项目作品创作过程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A、外型设计</w:t>
      </w:r>
    </w:p>
    <w:p>
      <w:pPr>
        <w:numPr>
          <w:ilvl w:val="0"/>
          <w:numId w:val="0"/>
        </w:numPr>
        <w:ind w:firstLine="420" w:firstLineChars="0"/>
        <w:jc w:val="center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1285240" cy="1691640"/>
            <wp:effectExtent l="0" t="0" r="10160" b="3810"/>
            <wp:docPr id="12" name="图片 12" descr="u=3994505514,3568198958&amp;fm=26&amp;g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u=3994505514,3568198958&amp;fm=26&amp;gp=0"/>
                    <pic:cNvPicPr>
                      <a:picLocks noChangeAspect="1"/>
                    </pic:cNvPicPr>
                  </pic:nvPicPr>
                  <pic:blipFill>
                    <a:blip r:embed="rId6"/>
                    <a:srcRect l="9865" t="5798" r="10745" b="3244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20" w:firstLineChars="0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本作品主体是一个盒子，配上爱因斯坦的形象，主要是体现本盒子的主要用途，经过很多次的尝试，主体用3mm椴木板切割，爱因斯坦采用5mm亚克力板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C3C3C"/>
          <w:spacing w:val="0"/>
          <w:sz w:val="18"/>
          <w:szCs w:val="18"/>
          <w:shd w:val="clear" w:fill="FFFFFF"/>
          <w:lang w:val="en-US" w:eastAsia="zh-CN"/>
        </w:rPr>
        <w:t>，外型设计有科技感，显得更有实用性。</w:t>
      </w:r>
    </w:p>
    <w:p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7340"/>
            <wp:effectExtent l="0" t="0" r="10160" b="10160"/>
            <wp:docPr id="13" name="图片 1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rcRect b="39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硬件搭建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[材料清单]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掌控板2.0        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2）I/O扩展板          </w:t>
      </w:r>
      <w:r>
        <w:rPr>
          <w:rFonts w:hint="eastAsia" w:ascii="微软雅黑" w:hAnsi="微软雅黑" w:eastAsia="微软雅黑" w:cs="微软雅黑"/>
          <w:sz w:val="18"/>
          <w:szCs w:val="20"/>
        </w:rPr>
        <w:t xml:space="preserve">IO 传感器扩展板 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3）大按键         </w:t>
      </w:r>
      <w:r>
        <w:rPr>
          <w:rFonts w:hint="eastAsia" w:ascii="微软雅黑" w:hAnsi="微软雅黑" w:eastAsia="微软雅黑" w:cs="微软雅黑"/>
          <w:sz w:val="18"/>
          <w:szCs w:val="20"/>
        </w:rPr>
        <w:t> 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4）</w:t>
      </w:r>
      <w:r>
        <w:rPr>
          <w:rFonts w:hint="eastAsia" w:ascii="微软雅黑" w:hAnsi="微软雅黑" w:eastAsia="微软雅黑" w:cs="微软雅黑"/>
          <w:sz w:val="18"/>
          <w:szCs w:val="20"/>
        </w:rPr>
        <w:t>D类PAM8403功放模块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X1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5）喇叭                                    X1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[硬件连接]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4540885" cy="3155950"/>
            <wp:effectExtent l="0" t="0" r="12065" b="6350"/>
            <wp:docPr id="14" name="图片 14" descr="硬件连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硬件连接"/>
                    <pic:cNvPicPr>
                      <a:picLocks noChangeAspect="1"/>
                    </pic:cNvPicPr>
                  </pic:nvPicPr>
                  <pic:blipFill>
                    <a:blip r:embed="rId8"/>
                    <a:srcRect t="2914" b="17502"/>
                    <a:stretch>
                      <a:fillRect/>
                    </a:stretch>
                  </pic:blipFill>
                  <pic:spPr>
                    <a:xfrm>
                      <a:off x="0" y="0"/>
                      <a:ext cx="4540885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主要使用掌控板2.0+扩展板，用一个按键（接P13)触发，配上小功放模块（接P8），声音有保证，没有多余的功能设计，简洁实用。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主程序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67660"/>
            <wp:effectExtent l="0" t="0" r="10160" b="8890"/>
            <wp:docPr id="16" name="图片 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rcRect b="32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编程代码：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from mpython import *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p13 = MPythonPin(13, PinMode.IN)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time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audio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urequests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urequests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json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time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random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def mPythonChatbot(client_id,client_secret,chatbot_id,query):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baidu_chatbot_result = ""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host = "https://aip.baidubce.com/oauth/2.0/token?grant_type=client_credentials&amp;client_id={}&amp;client_secret={}".format(client_id, client_secret)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response = urequests.get(host)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SYS_CHAT_HIST = ["你好","你也好啊","今天天气怎样","还不错,阳光明媚"]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access_token = response.json()["access_token"]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#随机生成用户id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random.seed(time.ticks_cpu())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user_id = str(random.randint(1, 10000))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api_url = "https://aip.baidubce.com/rpc/2.0/unit/service/chat?access_token="+ access_token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req =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"log_id":"mPythonChatbot_"+user_id,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"version":"2.0",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"service_id":chatbot_id,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"session_id":"",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"request":{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"query":query,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"user_id":user_id,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"dialog_state":{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"contexts":{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"SYS_REMEMBERED_SKILLS":[""],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"SYS_PRESUMED_HIST": [],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"SYS_CHAT_HIST": SYS_CHAT_HIST.append(query)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headers = {"content-type": "application/json"}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req = json.dumps(req).encode("utf8")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try: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response = urequests.post(api_url, data=req , headers=headers)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parsed = response.json()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baidu_chatbot_result = parsed["result"]["response_list"][0]["action_list"][0]["say"]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except: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baidu_chatbot_result = ""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time.sleep_ms(200)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return baidu_chatbot_result;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gc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import network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my_wifi = wifi()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my_wifi.connectWiFi('GT-ndwz', 'ndwz-chqzhc')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def _E5_88_9D_E5_A7_8B_E5_8C_96():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global B, audio1, audio2, audio3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B = 0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audio1 = 'my.mp3'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audio2 = 'my2.wav'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audio3 = 'my3.mp3'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oled.fill(0)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oled.DispChar('高中物理助教', 28, 16,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oled.DispChar('将为您服务', 34, 30,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oled.show()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import gc;gc.collect()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audio.player_init(i2c)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audio.set_volume(100)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baidu_params = {"API_Key":'FaRbRg7fKOZOwGnPUs04lOjs', "Secret_Key":'APosPUm7w6D4pccXEzBS5ajynb6eW7bE', "text":'您好，我是高中物理助教，有什么问题问我吗？', "filename":audio1}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_rsp = urequests.post("http://119.23.66.134:8085/baidu_tts", params=baidu_params)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with open(audio1, "w") as _f: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while True: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dat = _rsp.recv(1024)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if not dat: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    break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_f.write(dat)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audio.play(audio1)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audio.player_deinit()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gc.collect()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_E5_88_9D_E5_A7_8B_E5_8C_96()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while True: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B = p13.read_digital()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time.sleep(0.2)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if B == 1: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oled.fill(0)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oled.DispChar('高中物理助教', 28, 0,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oled.DispChar('正在录音，时长 3 秒 ...', 0, 16,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oled.show()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rgb[0] = (int(255), int(0), int(0))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rgb.write()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time.sleep_ms(1)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audio.recorder_init(i2c)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audio.record(audio2, 3)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audio.recorder_deinit()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oled.fill(0)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oled.DispChar('高中物理助教 ', 28, 0,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oled.DispChar('正在识别语音文字 ...', 0, 16,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oled.show()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rgb[0] = (int(51), int(255), int(51))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rgb.write()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time.sleep_ms(1)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baidu_params = {"API_Key":'FaRbRg7fKOZOwGnPUs04lOjs', "Secret_Key":'APosPUm7w6D4pccXEzBS5ajynb6eW7bE'}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_rsp = urequests.post("http://119.23.66.134:8085/baidu_asr", files={"file":(audio2, "audio/wav")}, params=baidu_params)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try: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baidu_iat_result = _rsp.json()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if not "result" in baidu_iat_result: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    baidu_iat_result["result"] = ["ERRNO " + str(baidu_iat_result["err_no"])]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except: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baidu_iat_result = {"err_msg":"","result":[""]}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oled.fill(0)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oled.DispChar('高中物理助教', 28, 0,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oled.DispChar(str('识别内容：') + str((baidu_iat_result["result"][0])), 0, 32,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oled.DispChar('按下 按键 开始录音', 0, 16, 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oled.show()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rgb[0] = (0, 0, 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rgb.write()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time.sleep_ms(1)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baidu_chatbot_result = mPythonChatbot('I7g1wjwUFoy4W52DwaikADFj', 'Yio0l2n58aTwIqBsesFLn6pegR2591xE', 'S48744',baidu_iat_result["result"][0])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audio.player_deinit()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gc.collect()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import gc;gc.collect()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audio.player_init(i2c)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audio.set_volume(100)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baidu_params = {"API_Key":'FaRbRg7fKOZOwGnPUs04lOjs', "Secret_Key":'APosPUm7w6D4pccXEzBS5ajynb6eW7bE', "text":str(baidu_chatbot_result), "filename":audio3}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_rsp = urequests.post("http://119.23.66.134:8085/baidu_tts", params=baidu_params)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with open(audio3, "w") as _f: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while True: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    dat = _rsp.recv(1024)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    if not dat: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        break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        _f.write(dat)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audio.play(audio3)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audio.player_deinit()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       gc.collect()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百度AI服务器设置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7340"/>
            <wp:effectExtent l="0" t="0" r="10160" b="10160"/>
            <wp:docPr id="21" name="图片 2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3"/>
                    <pic:cNvPicPr>
                      <a:picLocks noChangeAspect="1"/>
                    </pic:cNvPicPr>
                  </pic:nvPicPr>
                  <pic:blipFill>
                    <a:blip r:embed="rId10"/>
                    <a:srcRect b="39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0355"/>
            <wp:effectExtent l="0" t="0" r="10160" b="17145"/>
            <wp:docPr id="20" name="图片 2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4"/>
                    <pic:cNvPicPr>
                      <a:picLocks noChangeAspect="1"/>
                    </pic:cNvPicPr>
                  </pic:nvPicPr>
                  <pic:blipFill>
                    <a:blip r:embed="rId11"/>
                    <a:srcRect b="4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0355"/>
            <wp:effectExtent l="0" t="0" r="10160" b="17145"/>
            <wp:docPr id="19" name="图片 19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5"/>
                    <pic:cNvPicPr>
                      <a:picLocks noChangeAspect="1"/>
                    </pic:cNvPicPr>
                  </pic:nvPicPr>
                  <pic:blipFill>
                    <a:blip r:embed="rId12"/>
                    <a:srcRect b="4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0990"/>
            <wp:effectExtent l="0" t="0" r="10160" b="16510"/>
            <wp:docPr id="18" name="图片 18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6"/>
                    <pic:cNvPicPr>
                      <a:picLocks noChangeAspect="1"/>
                    </pic:cNvPicPr>
                  </pic:nvPicPr>
                  <pic:blipFill>
                    <a:blip r:embed="rId13"/>
                    <a:srcRect b="4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34005"/>
            <wp:effectExtent l="0" t="0" r="10160" b="4445"/>
            <wp:docPr id="17" name="图片 17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7"/>
                    <pic:cNvPicPr>
                      <a:picLocks noChangeAspect="1"/>
                    </pic:cNvPicPr>
                  </pic:nvPicPr>
                  <pic:blipFill>
                    <a:blip r:embed="rId14"/>
                    <a:srcRect b="43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作品完成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（设计、制作现场照片）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3100705" cy="3266440"/>
            <wp:effectExtent l="0" t="0" r="4445" b="10160"/>
            <wp:docPr id="22" name="图片 22" descr="IMG_20210324_11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10324_111342"/>
                    <pic:cNvPicPr>
                      <a:picLocks noChangeAspect="1"/>
                    </pic:cNvPicPr>
                  </pic:nvPicPr>
                  <pic:blipFill>
                    <a:blip r:embed="rId15"/>
                    <a:srcRect t="25922" b="14621"/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18"/>
          <w:szCs w:val="18"/>
        </w:rPr>
        <w:t>作品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</w:t>
      </w:r>
      <w:r>
        <w:rPr>
          <w:rFonts w:hint="eastAsia" w:ascii="微软雅黑" w:hAnsi="微软雅黑" w:eastAsia="微软雅黑" w:cs="微软雅黑"/>
          <w:sz w:val="18"/>
          <w:szCs w:val="18"/>
        </w:rPr>
        <w:t>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体会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本作品还有很多不足之处，特别是语音识别的准确率不太高，机器人技能训练还要进一步完善，最好能做成语音触发，那就更加智能；设计源于生活，又服务于生活，人们的生活离不开设计，设计与我们的生活息息相关。这次设计我们收获很多、学会很多、比以往更有耐心很多。希望我们的作品能真正应用到我们学生的的实际学习中，给我们的学习带来便利，促进学习进步，真正成为我们学习的好助手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D50A6"/>
    <w:multiLevelType w:val="singleLevel"/>
    <w:tmpl w:val="86CD50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8979F43"/>
    <w:multiLevelType w:val="singleLevel"/>
    <w:tmpl w:val="88979F43"/>
    <w:lvl w:ilvl="0" w:tentative="0">
      <w:start w:val="2"/>
      <w:numFmt w:val="upperLetter"/>
      <w:suff w:val="nothing"/>
      <w:lvlText w:val="%1、"/>
      <w:lvlJc w:val="left"/>
    </w:lvl>
  </w:abstractNum>
  <w:abstractNum w:abstractNumId="2">
    <w:nsid w:val="E61F2CEE"/>
    <w:multiLevelType w:val="singleLevel"/>
    <w:tmpl w:val="E61F2CEE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4DE0602"/>
    <w:rsid w:val="05B30F53"/>
    <w:rsid w:val="0D985690"/>
    <w:rsid w:val="0DF874DD"/>
    <w:rsid w:val="19A012A7"/>
    <w:rsid w:val="1AFF24AD"/>
    <w:rsid w:val="1D9152D6"/>
    <w:rsid w:val="1DBA6CD1"/>
    <w:rsid w:val="1E1E3ABE"/>
    <w:rsid w:val="1EF86BA4"/>
    <w:rsid w:val="1FD9629B"/>
    <w:rsid w:val="2518655A"/>
    <w:rsid w:val="27F769C9"/>
    <w:rsid w:val="2A376393"/>
    <w:rsid w:val="2ACC5646"/>
    <w:rsid w:val="2BDC3E57"/>
    <w:rsid w:val="2CE448DB"/>
    <w:rsid w:val="31D17F57"/>
    <w:rsid w:val="32A07A0E"/>
    <w:rsid w:val="363F2C95"/>
    <w:rsid w:val="3E825BAD"/>
    <w:rsid w:val="411D11E4"/>
    <w:rsid w:val="4166134A"/>
    <w:rsid w:val="45B6078E"/>
    <w:rsid w:val="45EA5381"/>
    <w:rsid w:val="563566C7"/>
    <w:rsid w:val="56DC1B74"/>
    <w:rsid w:val="58F10DF5"/>
    <w:rsid w:val="59F725C4"/>
    <w:rsid w:val="5A117200"/>
    <w:rsid w:val="5A6E7582"/>
    <w:rsid w:val="5AE819C9"/>
    <w:rsid w:val="5CDA1FA7"/>
    <w:rsid w:val="62602E57"/>
    <w:rsid w:val="62B271EE"/>
    <w:rsid w:val="65082004"/>
    <w:rsid w:val="6E175E2D"/>
    <w:rsid w:val="6E511D62"/>
    <w:rsid w:val="6F5539FD"/>
    <w:rsid w:val="6F603B81"/>
    <w:rsid w:val="70DA3675"/>
    <w:rsid w:val="70E83A8E"/>
    <w:rsid w:val="70F856C2"/>
    <w:rsid w:val="720237EA"/>
    <w:rsid w:val="75764C91"/>
    <w:rsid w:val="75FC5576"/>
    <w:rsid w:val="769346E9"/>
    <w:rsid w:val="782816CF"/>
    <w:rsid w:val="789C20B4"/>
    <w:rsid w:val="78B863EB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ndwz1</cp:lastModifiedBy>
  <dcterms:modified xsi:type="dcterms:W3CDTF">2021-03-26T07:34:38Z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F66268AA126743F490B7427A1A237A83</vt:lpwstr>
  </property>
</Properties>
</file>