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微软雅黑" w:hAnsi="微软雅黑" w:eastAsia="微软雅黑" w:cs="微软雅黑"/>
          <w:b/>
          <w:bCs/>
          <w:sz w:val="36"/>
          <w:szCs w:val="36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2021宁德五中创客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</w:rPr>
        <w:t>作品创作方案</w:t>
      </w:r>
      <w:r>
        <w:rPr>
          <w:rFonts w:hint="default" w:ascii="微软雅黑" w:hAnsi="微软雅黑" w:eastAsia="微软雅黑" w:cs="微软雅黑"/>
          <w:b/>
          <w:bCs/>
          <w:sz w:val="36"/>
          <w:szCs w:val="36"/>
          <w:lang w:val="en-US"/>
        </w:rPr>
        <w:t>0</w:t>
      </w: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2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项目作品案例名称：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《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基于人工智能的语音导盲器》</w:t>
      </w:r>
    </w:p>
    <w:p>
      <w:pP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作品案例类别：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创意智造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学校：福建省宁德市第五中学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作者：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林文霞  高二（8）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指导教师：邬肖英</w:t>
      </w:r>
    </w:p>
    <w:p>
      <w:pPr>
        <w:rPr>
          <w:rFonts w:hint="default" w:ascii="仿宋" w:hAnsi="仿宋" w:eastAsia="仿宋" w:cs="仿宋"/>
          <w:b/>
          <w:bCs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涉及学科或专业领域：</w:t>
      </w: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人工智能、掌控板、超声波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jc w:val="center"/>
        <w:rPr>
          <w:rFonts w:hint="default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default" w:ascii="微软雅黑" w:hAnsi="微软雅黑" w:eastAsia="微软雅黑" w:cs="微软雅黑"/>
          <w:b/>
          <w:bCs/>
          <w:sz w:val="18"/>
          <w:szCs w:val="18"/>
          <w:lang w:val="en-US" w:eastAsia="zh-CN"/>
        </w:rPr>
        <w:drawing>
          <wp:inline distT="0" distB="0" distL="114300" distR="114300">
            <wp:extent cx="3246120" cy="1832610"/>
            <wp:effectExtent l="0" t="0" r="11430" b="15240"/>
            <wp:docPr id="3" name="图片 3" descr="IMG_20210325_0737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0210325_073714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46120" cy="1832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一、</w:t>
      </w:r>
      <w:r>
        <w:rPr>
          <w:rFonts w:hint="eastAsia" w:ascii="微软雅黑" w:hAnsi="微软雅黑" w:eastAsia="微软雅黑" w:cs="微软雅黑"/>
          <w:sz w:val="18"/>
          <w:szCs w:val="18"/>
        </w:rPr>
        <w:t>项目作品概述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（请填写）     </w:t>
      </w:r>
    </w:p>
    <w:p>
      <w:pPr>
        <w:ind w:firstLine="360" w:firstLineChars="20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该装置要实现的功能为：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超声波测距;</w:t>
      </w:r>
    </w:p>
    <w:p>
      <w:pPr>
        <w:numPr>
          <w:ilvl w:val="0"/>
          <w:numId w:val="1"/>
        </w:numPr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 xml:space="preserve">语音播报  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二、</w:t>
      </w:r>
      <w:r>
        <w:rPr>
          <w:rFonts w:hint="eastAsia" w:ascii="微软雅黑" w:hAnsi="微软雅黑" w:eastAsia="微软雅黑" w:cs="微软雅黑"/>
          <w:sz w:val="18"/>
          <w:szCs w:val="18"/>
        </w:rPr>
        <w:t>项目作品创作过程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A、外型设计</w:t>
      </w:r>
    </w:p>
    <w:p>
      <w:pPr>
        <w:numPr>
          <w:ilvl w:val="0"/>
          <w:numId w:val="0"/>
        </w:numPr>
        <w:ind w:firstLine="420" w:firstLineChars="0"/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drawing>
          <wp:inline distT="0" distB="0" distL="114300" distR="114300">
            <wp:extent cx="1299845" cy="1390650"/>
            <wp:effectExtent l="0" t="0" r="14605" b="0"/>
            <wp:docPr id="1" name="图片 1" descr="907-1F10G54124-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07-1F10G54124-5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本作品整体是一个吊挂在脖子上的超声波测距仪，主要是帮助盲人行走时提醒避障的，整体外型是卡通的小熊猫，轻巧可爱，主体用3mm椴木板切割</w:t>
      </w:r>
      <w:r>
        <w:rPr>
          <w:rFonts w:hint="eastAsia" w:ascii="微软雅黑" w:hAnsi="微软雅黑" w:eastAsia="微软雅黑" w:cs="微软雅黑"/>
          <w:b w:val="0"/>
          <w:bCs/>
          <w:i w:val="0"/>
          <w:caps w:val="0"/>
          <w:color w:val="3C3C3C"/>
          <w:spacing w:val="0"/>
          <w:sz w:val="18"/>
          <w:szCs w:val="18"/>
          <w:shd w:val="clear" w:fill="FFFFFF"/>
          <w:lang w:val="en-US" w:eastAsia="zh-CN"/>
        </w:rPr>
        <w:t>。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2" name="图片 2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片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2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硬件搭建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[材料清单]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1）掌控板2.0      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2）掌控宝 （自带喇叭）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3）大按键         </w:t>
      </w:r>
      <w:r>
        <w:rPr>
          <w:rFonts w:hint="eastAsia" w:ascii="微软雅黑" w:hAnsi="微软雅黑" w:eastAsia="微软雅黑" w:cs="微软雅黑"/>
          <w:sz w:val="18"/>
          <w:szCs w:val="20"/>
        </w:rPr>
        <w:t> 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      X1</w:t>
      </w:r>
    </w:p>
    <w:p>
      <w:pP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>4）</w:t>
      </w:r>
      <w:r>
        <w:rPr>
          <w:rFonts w:hint="eastAsia" w:ascii="微软雅黑" w:hAnsi="微软雅黑" w:eastAsia="微软雅黑" w:cs="微软雅黑"/>
          <w:sz w:val="18"/>
          <w:szCs w:val="20"/>
        </w:rPr>
        <w:t>HC-SR04超声波模块</w:t>
      </w:r>
      <w:r>
        <w:rPr>
          <w:rFonts w:hint="eastAsia" w:ascii="微软雅黑" w:hAnsi="微软雅黑" w:eastAsia="微软雅黑" w:cs="微软雅黑"/>
          <w:sz w:val="18"/>
          <w:szCs w:val="20"/>
          <w:lang w:val="en-US" w:eastAsia="zh-CN"/>
        </w:rPr>
        <w:t xml:space="preserve">                    X1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[硬件连接]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3019425" cy="2704465"/>
            <wp:effectExtent l="0" t="0" r="9525" b="635"/>
            <wp:docPr id="5" name="图片 5" descr="光明助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光明助手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firstLine="420" w:firstLineChars="0"/>
        <w:jc w:val="left"/>
        <w:rPr>
          <w:rFonts w:hint="default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18"/>
          <w:szCs w:val="18"/>
          <w:lang w:val="en-US" w:eastAsia="zh-CN"/>
        </w:rPr>
        <w:t>主要使用掌控板2.0+掌控宝，用一个按键（接P13)触发，掌控宝自带喇叭，没有多余的功能设计，简洁实用。</w:t>
      </w:r>
    </w:p>
    <w:p>
      <w:pPr>
        <w:numPr>
          <w:ilvl w:val="0"/>
          <w:numId w:val="3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主程序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962910"/>
            <wp:effectExtent l="0" t="0" r="10160" b="8890"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962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编程代码：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from mpython import *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import network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my_wifi = wifi()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my_wifi.connectWiFi('GT-ndwz', 'ndwz-chqzhc')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from hcsr04 import HCSR04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hcsr04 = HCSR04(trigger_pin=Pin.P15, echo_pin=Pin.P16)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import urequests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import audio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import gc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p13 = MPythonPin(13, PinMode.IN)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import time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def boolean_P13():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return p13.read_digital() == 1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oled.fill(0)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oled.DispChar('《语音光明助手》', 12, 0, 1)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oled.show()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poem = '你好，我是语音光明助手，请让我为你服务。'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audio_file = 'tts.mp3'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baidu_params = {"API_Key":'FaRbRg7fKOZOwGnPUs04lOjs', "Secret_Key":'APosPUm7w6D4pccXEzBS5ajynb6eW7bE', "text":poem, "filename":audio_file}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_rsp = urequests.post("http://119.23.66.134:8085/baidu_tts", params=baidu_params)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with open(audio_file, "w") as _f: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while True: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dat = _rsp.recv(1024)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if not dat: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break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_f.write(dat)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import gc;gc.collect()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audio.player_init(i2c)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audio.set_volume(100)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audio.play(audio_file)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audio.player_deinit()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gc.collect()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while True: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csb = str('前方障碍物距离') + str(str((str(hcsr04.distance_mm()))) + str('mm'))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csb_audio = 'csb_tts.mp3'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oled.DispChar(str('D=') + str(str(hcsr04.distance_mm()) + str('mm')), 16, 16, 1)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oled.DispChar('按大黄键，为您播报。', 0, 32, 1)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oled.show()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if boolean_P13():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time.sleep(0.2)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baidu_params = {"API_Key":'FaRbRg7fKOZOwGnPUs04lOjs', "Secret_Key":'APosPUm7w6D4pccXEzBS5ajynb6eW7bE', "text":csb, "filename":csb_audio}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_rsp = urequests.post("http://119.23.66.134:8085/baidu_tts", params=baidu_params)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with open(csb_audio, "w") as _f: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while True: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    dat = _rsp.recv(1024)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    if not dat: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        break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        _f.write(dat)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import gc;gc.collect()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audio.player_init(i2c)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audio.play(csb_audio)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audio.player_deinit()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 xml:space="preserve">        gc.collect()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百度AI服务器设置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7340"/>
            <wp:effectExtent l="0" t="0" r="10160" b="10160"/>
            <wp:docPr id="21" name="图片 21" descr="图片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图片3"/>
                    <pic:cNvPicPr>
                      <a:picLocks noChangeAspect="1"/>
                    </pic:cNvPicPr>
                  </pic:nvPicPr>
                  <pic:blipFill>
                    <a:blip r:embed="rId10"/>
                    <a:srcRect b="3901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7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drawing>
          <wp:inline distT="0" distB="0" distL="114300" distR="114300">
            <wp:extent cx="5266690" cy="2840355"/>
            <wp:effectExtent l="0" t="0" r="10160" b="17145"/>
            <wp:docPr id="20" name="图片 20" descr="图片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图片4"/>
                    <pic:cNvPicPr>
                      <a:picLocks noChangeAspect="1"/>
                    </pic:cNvPicPr>
                  </pic:nvPicPr>
                  <pic:blipFill>
                    <a:blip r:embed="rId11"/>
                    <a:srcRect b="413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84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ind w:left="0" w:leftChars="0" w:firstLine="0" w:firstLineChars="0"/>
        <w:jc w:val="left"/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作品完成</w:t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18"/>
          <w:szCs w:val="18"/>
          <w:lang w:val="en-US" w:eastAsia="zh-CN"/>
        </w:rPr>
        <w:t>（设计、制作现场照片）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四、</w:t>
      </w:r>
      <w:r>
        <w:rPr>
          <w:rFonts w:hint="eastAsia" w:ascii="微软雅黑" w:hAnsi="微软雅黑" w:eastAsia="微软雅黑" w:cs="微软雅黑"/>
          <w:sz w:val="18"/>
          <w:szCs w:val="18"/>
        </w:rPr>
        <w:t>作品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设计</w:t>
      </w:r>
      <w:r>
        <w:rPr>
          <w:rFonts w:hint="eastAsia" w:ascii="微软雅黑" w:hAnsi="微软雅黑" w:eastAsia="微软雅黑" w:cs="微软雅黑"/>
          <w:sz w:val="18"/>
          <w:szCs w:val="18"/>
        </w:rPr>
        <w:t>的</w:t>
      </w: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体会</w:t>
      </w:r>
    </w:p>
    <w:p>
      <w:pPr>
        <w:numPr>
          <w:ilvl w:val="0"/>
          <w:numId w:val="0"/>
        </w:numPr>
        <w:ind w:firstLine="420" w:firstLineChars="0"/>
        <w:jc w:val="left"/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</w:pPr>
      <w:r>
        <w:rPr>
          <w:rFonts w:hint="eastAsia" w:ascii="微软雅黑" w:hAnsi="微软雅黑" w:eastAsia="微软雅黑" w:cs="微软雅黑"/>
          <w:sz w:val="18"/>
          <w:szCs w:val="18"/>
          <w:lang w:val="en-US" w:eastAsia="zh-CN"/>
        </w:rPr>
        <w:t>本作品还有一些不足之处，声音小声了点，加一片小功放，外接喇叭就可以解决问题；语音识别有延时，需要无线网络，外出时可以连接手机热点；这次设计我们收获很多、学会很多、比以往更有耐心很多。希望我们的作品能真正应用到让人朋友的实际生活中，给盲人朋友带来便利，真正成为他们的好助手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GGthHI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6CD50A6"/>
    <w:multiLevelType w:val="singleLevel"/>
    <w:tmpl w:val="86CD50A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88979F43"/>
    <w:multiLevelType w:val="singleLevel"/>
    <w:tmpl w:val="88979F43"/>
    <w:lvl w:ilvl="0" w:tentative="0">
      <w:start w:val="2"/>
      <w:numFmt w:val="upperLetter"/>
      <w:suff w:val="nothing"/>
      <w:lvlText w:val="%1、"/>
      <w:lvlJc w:val="left"/>
    </w:lvl>
  </w:abstractNum>
  <w:abstractNum w:abstractNumId="2">
    <w:nsid w:val="E61F2CEE"/>
    <w:multiLevelType w:val="singleLevel"/>
    <w:tmpl w:val="E61F2CEE"/>
    <w:lvl w:ilvl="0" w:tentative="0">
      <w:start w:val="2"/>
      <w:numFmt w:val="upperLetter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B3D20"/>
    <w:rsid w:val="04DE0602"/>
    <w:rsid w:val="05B30F53"/>
    <w:rsid w:val="0D985690"/>
    <w:rsid w:val="0DF874DD"/>
    <w:rsid w:val="13ED1DAB"/>
    <w:rsid w:val="19A012A7"/>
    <w:rsid w:val="1AFF24AD"/>
    <w:rsid w:val="1D9152D6"/>
    <w:rsid w:val="1DBA6CD1"/>
    <w:rsid w:val="1E1E3ABE"/>
    <w:rsid w:val="1EF86BA4"/>
    <w:rsid w:val="1FD9629B"/>
    <w:rsid w:val="2518655A"/>
    <w:rsid w:val="257A7F5F"/>
    <w:rsid w:val="27F769C9"/>
    <w:rsid w:val="289B72C9"/>
    <w:rsid w:val="2A376393"/>
    <w:rsid w:val="2ACC5646"/>
    <w:rsid w:val="2BDC3E57"/>
    <w:rsid w:val="2CE448DB"/>
    <w:rsid w:val="31D17F57"/>
    <w:rsid w:val="32A07A0E"/>
    <w:rsid w:val="363F2C95"/>
    <w:rsid w:val="3B0A2804"/>
    <w:rsid w:val="3E825BAD"/>
    <w:rsid w:val="411D11E4"/>
    <w:rsid w:val="43BE0005"/>
    <w:rsid w:val="45B6078E"/>
    <w:rsid w:val="45EA5381"/>
    <w:rsid w:val="46386F6C"/>
    <w:rsid w:val="563566C7"/>
    <w:rsid w:val="56DC1B74"/>
    <w:rsid w:val="58F10DF5"/>
    <w:rsid w:val="59F725C4"/>
    <w:rsid w:val="5A117200"/>
    <w:rsid w:val="5A6E7582"/>
    <w:rsid w:val="5AE819C9"/>
    <w:rsid w:val="5CDA1FA7"/>
    <w:rsid w:val="5CE060E5"/>
    <w:rsid w:val="5CEA4FB3"/>
    <w:rsid w:val="62602E57"/>
    <w:rsid w:val="62B271EE"/>
    <w:rsid w:val="65082004"/>
    <w:rsid w:val="6E175E2D"/>
    <w:rsid w:val="6E511D62"/>
    <w:rsid w:val="6F5539FD"/>
    <w:rsid w:val="6F603B81"/>
    <w:rsid w:val="70DA3675"/>
    <w:rsid w:val="70E83A8E"/>
    <w:rsid w:val="70F856C2"/>
    <w:rsid w:val="720237EA"/>
    <w:rsid w:val="75764C91"/>
    <w:rsid w:val="75FC5576"/>
    <w:rsid w:val="769346E9"/>
    <w:rsid w:val="782816CF"/>
    <w:rsid w:val="789C20B4"/>
    <w:rsid w:val="78B863EB"/>
    <w:rsid w:val="7C0A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Hyperlink"/>
    <w:basedOn w:val="8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jpeg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72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2020-11-22T03:23:00Z</dcterms:created>
  <dc:creator>ndwz2</dc:creator>
  <cp:lastModifiedBy>老邬</cp:lastModifiedBy>
  <dcterms:modified xsi:type="dcterms:W3CDTF">2021-03-25T11:39:50Z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