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t>作品创作方案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04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项目作品案例名称：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eastAsia="zh-CN"/>
        </w:rPr>
        <w:t>《基于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Arduino的智能风扇》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作品案例类别：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创意智造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学校：福建省宁德市第五中学</w:t>
      </w:r>
    </w:p>
    <w:p>
      <w:pPr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作者：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徐子轩   高二（10）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指导教师：邬肖英</w:t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涉及学科或专业领域：</w:t>
      </w: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Arduino、光电传导、激光切割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3930015" cy="2218690"/>
            <wp:effectExtent l="0" t="0" r="13335" b="10160"/>
            <wp:docPr id="11" name="图片 11" descr="IMG_20210323_09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210323_0910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0015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1"/>
        </w:numPr>
        <w:ind w:firstLine="360" w:firstLineChars="20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相对于传统小风扇需要手动开关的缺点，本款温光双控风扇可在无人时自动关闭，不会出现忘关风扇而导致“用时无电”的尴尬，而且还绿色省电，是兼具创意与节能的环保作品。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      其次，本作品还有人性化的温控机制，在温度低于26°C时，小风扇会自动关闭，使您可以尽情的投入到学习、工作中，不会因为吹风扇而感冒着凉，是您学习、工作时的最佳搭档。</w:t>
      </w:r>
    </w:p>
    <w:p>
      <w:pPr>
        <w:ind w:firstLine="360" w:firstLineChars="200"/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而且，本作品的红外线感应装置会在您拿起风扇时，自动启动风扇，无需手动按动按钮进行开关，真正做到了全自动的效果。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检测周围环境的温度、湿度，在OLED屏中显示；</w:t>
      </w:r>
    </w:p>
    <w:p>
      <w:pPr>
        <w:numPr>
          <w:ilvl w:val="0"/>
          <w:numId w:val="2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如果环境温度大于20摄氏度，风扇自动开启，同时光电开关可以开关风扇，否则光电开关不能使用。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   二、主要材料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核心部件：Arduino NANO 开发板、I/O扩展板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传感器：温湿度传感器、光电传感器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执行器：风扇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显示器：OLED显示屏</w:t>
      </w:r>
    </w:p>
    <w:p>
      <w:pPr>
        <w:numPr>
          <w:ilvl w:val="0"/>
          <w:numId w:val="0"/>
        </w:numPr>
        <w:ind w:firstLine="180" w:firstLineChars="1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sz w:val="18"/>
          <w:szCs w:val="18"/>
        </w:rPr>
        <w:t>、项目作品创作过程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ind w:firstLine="360" w:firstLineChars="200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本作品分两个部分：上部风扇盒子，下部放主板、显示屏、温湿度传感器；两部分上下叠放。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4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1）Arduino NANO 开发板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2）I/O扩展板        NANO  </w:t>
      </w:r>
      <w:r>
        <w:rPr>
          <w:rFonts w:hint="eastAsia" w:ascii="微软雅黑" w:hAnsi="微软雅黑" w:eastAsia="微软雅黑" w:cs="微软雅黑"/>
          <w:sz w:val="18"/>
          <w:szCs w:val="20"/>
        </w:rPr>
        <w:t xml:space="preserve">扩展板 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3）</w:t>
      </w:r>
      <w:r>
        <w:rPr>
          <w:rFonts w:hint="eastAsia" w:ascii="微软雅黑" w:hAnsi="微软雅黑" w:eastAsia="微软雅黑" w:cs="微软雅黑"/>
          <w:sz w:val="18"/>
          <w:szCs w:val="20"/>
        </w:rPr>
        <w:t>L9110风扇模块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4）DHT11 温湿度传感器                      X1</w:t>
      </w:r>
    </w:p>
    <w:p>
      <w:pPr>
        <w:rPr>
          <w:rFonts w:hint="default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5）OLED显示屏                              X1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4328160" cy="2689860"/>
            <wp:effectExtent l="0" t="0" r="15240" b="15240"/>
            <wp:docPr id="14" name="图片 14" descr="智能风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智能风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5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drawing>
          <wp:inline distT="0" distB="0" distL="114300" distR="114300">
            <wp:extent cx="5266690" cy="2962910"/>
            <wp:effectExtent l="0" t="0" r="10160" b="889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/*!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 MindPlus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 nano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 xml:space="preserve"> */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&lt;DFRobot_DHT.h&gt;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#include &lt;DFRobot_SSD1306_I2C.h&gt;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动态变量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volatile float mind_n_S;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静态常量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const chCode chBuf[] =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{0x667a,0xe699ba,0xD6C7,{0x20,0x00,0x3e,0x7c,0x48,0x44,0x08,0x44,0xff,0x44,0x14,0x44,0x22,0x7c,0x40,0x00,0x1f,0xf0,0x10,0x10,0x10,0x10,0x1f,0xf0,0x10,0x10,0x10,0x10,0x1f,0xf0,0x10,0x10}},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{0x80fd,0xe883bd,0xC4DC,{0x10,0x40,0x24,0x44,0x42,0x48,0xff,0x70,0x01,0x40,0x00,0x42,0x7e,0x42,0x42,0x3e,0x42,0x00,0x7e,0x44,0x42,0x48,0x42,0x70,0x7e,0x40,0x42,0x42,0x4a,0x42,0x44,0x3e}},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{0x98ce,0xe9a38e,0xB7E7,{0x00,0x00,0x3f,0xf0,0x20,0x10,0x20,0x10,0x28,0x50,0x24,0x50,0x22,0x90,0x22,0x90,0x21,0x10,0x21,0x10,0x22,0x90,0x22,0x92,0x24,0x4a,0x48,0x4a,0x40,0x06,0x80,0x02}},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{0x6247,0xe68987,0xC9C8,{0x02,0x00,0x01,0x00,0x3f,0xfc,0x20,0x04,0x20,0x04,0x3f,0xfc,0x20,0x00,0x20,0x00,0x3f,0x7c,0x21,0x04,0x29,0x24,0x25,0x14,0x49,0x24,0x51,0x44,0x85,0x14,0x02,0x08}},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{0x6e29,0xe6b8a9,0xCEC2,{0x00,0x00,0x23,0xf8,0x12,0x08,0x12,0x08,0x83,0xf8,0x42,0x08,0x42,0x08,0x13,0xf8,0x10,0x00,0x27,0xfc,0xe4,0xa4,0x24,0xa4,0x24,0xa4,0x24,0xa4,0x2f,0xfe,0x00,0x00}},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{0x5ea6,0xe5baa6,0xB6C8,{0x01,0x00,0x00,0x80,0x3f,0xfe,0x22,0x20,0x22,0x20,0x3f,0xfc,0x22,0x20,0x22,0x20,0x23,0xe0,0x20,0x00,0x2f,0xf0,0x24,0x10,0x42,0x20,0x41,0xc0,0x86,0x30,0x38,0x0e}},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{0xff1d,0xefbc9d,0xA3BD,{0x00,0x00,0x00,0x00,0x00,0x00,0x00,0x00,0x00,0x00,0x00,0x00,0x3f,0xf8,0x00,0x00,0x00,0x00,0x3f,0xf8,0x00,0x00,0x00,0x00,0x00,0x00,0x00,0x00,0x00,0x00,0x00,0x00}},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{0x6e7f,0xe6b9bf,0xCAAA,{0x00,0x00,0x27,0xf8,0x14,0x08,0x14,0x08,0x87,0xf8,0x44,0x08,0x44,0x08,0x17,0xf8,0x11,0x20,0x21,0x20,0xe9,0x24,0x25,0x28,0x23,0x30,0x21,0x20,0x2f,0xfe,0x00,0x00}}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创建对象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DFRobot_SSD1306_I2C oled12864;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DFRobot_DHT         dht11_A0;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// 主程序开始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setup()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Serial.begin(9600);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oled12864.setChCode(chBuf);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dht11_A0.begin(A0, DHT11);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mind_n_S = 0;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oled12864.begin(0x3c);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digitalWrite(8,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void loop()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oled12864.setCursor(32, 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oled12864.print("智能风扇");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oled12864.setCursorLine(3);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oled12864.printLine((String("温度＝") + String((String(dht11_A0.getTemperature()) + String(".C")))));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oled12864.setCursorLine(4);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oled12864.printLine((String("湿度＝") + String((String(dht11_A0.getHumidity()) + String(" %rh")))));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Serial.println(digitalRead(3));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if ((dht11_A0.getTemperature()&gt;=20))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if ((!digitalRead(3)))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delay(200);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if ((mind_n_S==0))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digitalWrite(8,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mind_n_S = 1;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else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digitalWrite(8, HIGH);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mind_n_S = 0;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else {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digitalWrite(7,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digitalWrite(8, LOW);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ab/>
      </w: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  <w:t>}</w:t>
      </w:r>
    </w:p>
    <w:p>
      <w:pPr>
        <w:numPr>
          <w:ilvl w:val="0"/>
          <w:numId w:val="0"/>
        </w:numPr>
        <w:jc w:val="left"/>
        <w:rPr>
          <w:rFonts w:hint="default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5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2791460" cy="2071370"/>
            <wp:effectExtent l="0" t="0" r="8890" b="5080"/>
            <wp:docPr id="16" name="图片 16" descr="IMG_20210323_09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0210323_091053"/>
                    <pic:cNvPicPr>
                      <a:picLocks noChangeAspect="1"/>
                    </pic:cNvPicPr>
                  </pic:nvPicPr>
                  <pic:blipFill>
                    <a:blip r:embed="rId9"/>
                    <a:srcRect l="16261" t="7190" r="16152" b="3971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540" w:firstLineChars="3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设计对于你来说是什么？是北欧风家具的极简格调，还是各大时装周上的别出心裁，又或许只是一切细微的观察机会、一场头脑风暴、一次对“理所当然”的质问？其实，设计没你想的那么神秘！</w:t>
      </w:r>
    </w:p>
    <w:p>
      <w:pPr>
        <w:numPr>
          <w:ilvl w:val="0"/>
          <w:numId w:val="0"/>
        </w:numPr>
        <w:ind w:firstLine="540" w:firstLineChars="30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 人人都能设计出独一无二的东西，只要你用心，没什么是不可能的。就像这款小风扇，它虽然还有很多像光感应距离过短、红外线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感应不灵敏之类的问题，但我相信我会一一解决他们，并再次优化外壳设计，让这款风扇进入我们的生活。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XAyHIUAgAAFQQAAA4AAABkcnMvZTJvRG9jLnhtbK1Ty47TMBTdI/EP&#10;lvc0adG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vr/I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RcDIc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CD50A6"/>
    <w:multiLevelType w:val="singleLevel"/>
    <w:tmpl w:val="86CD5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2">
    <w:nsid w:val="BD747691"/>
    <w:multiLevelType w:val="singleLevel"/>
    <w:tmpl w:val="BD74769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61F2CEE"/>
    <w:multiLevelType w:val="singleLevel"/>
    <w:tmpl w:val="E61F2CEE"/>
    <w:lvl w:ilvl="0" w:tentative="0">
      <w:start w:val="2"/>
      <w:numFmt w:val="upperLetter"/>
      <w:suff w:val="nothing"/>
      <w:lvlText w:val="%1、"/>
      <w:lvlJc w:val="left"/>
    </w:lvl>
  </w:abstractNum>
  <w:abstractNum w:abstractNumId="4">
    <w:nsid w:val="56AC1A92"/>
    <w:multiLevelType w:val="singleLevel"/>
    <w:tmpl w:val="56AC1A9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4DE0602"/>
    <w:rsid w:val="05B30F53"/>
    <w:rsid w:val="08CB0E7F"/>
    <w:rsid w:val="08F877BF"/>
    <w:rsid w:val="0D0F5210"/>
    <w:rsid w:val="0D985690"/>
    <w:rsid w:val="0DF874DD"/>
    <w:rsid w:val="19A012A7"/>
    <w:rsid w:val="1A106A5E"/>
    <w:rsid w:val="1AFF24AD"/>
    <w:rsid w:val="1DBA6CD1"/>
    <w:rsid w:val="1E1E3ABE"/>
    <w:rsid w:val="1EF86BA4"/>
    <w:rsid w:val="1FD9629B"/>
    <w:rsid w:val="27F769C9"/>
    <w:rsid w:val="2A376393"/>
    <w:rsid w:val="2BDC3E57"/>
    <w:rsid w:val="32A07A0E"/>
    <w:rsid w:val="330C3B1B"/>
    <w:rsid w:val="352B1D5A"/>
    <w:rsid w:val="363F2C95"/>
    <w:rsid w:val="3C703414"/>
    <w:rsid w:val="3E825BAD"/>
    <w:rsid w:val="45B6078E"/>
    <w:rsid w:val="45EA5381"/>
    <w:rsid w:val="46E239F0"/>
    <w:rsid w:val="496510F9"/>
    <w:rsid w:val="563566C7"/>
    <w:rsid w:val="56DC1B74"/>
    <w:rsid w:val="58F10DF5"/>
    <w:rsid w:val="59F725C4"/>
    <w:rsid w:val="5A117200"/>
    <w:rsid w:val="5A6E7582"/>
    <w:rsid w:val="5AE819C9"/>
    <w:rsid w:val="5CDA1FA7"/>
    <w:rsid w:val="600045EA"/>
    <w:rsid w:val="62602E57"/>
    <w:rsid w:val="62B271EE"/>
    <w:rsid w:val="6E175E2D"/>
    <w:rsid w:val="6E511D62"/>
    <w:rsid w:val="6F5539FD"/>
    <w:rsid w:val="70E83A8E"/>
    <w:rsid w:val="70F856C2"/>
    <w:rsid w:val="720237EA"/>
    <w:rsid w:val="769346E9"/>
    <w:rsid w:val="77E828D4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student</cp:lastModifiedBy>
  <dcterms:modified xsi:type="dcterms:W3CDTF">2021-03-26T07:43:24Z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